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40F" w:rsidRDefault="00020B8B" w:rsidP="00020B8B">
      <w:pPr>
        <w:bidi/>
        <w:rPr>
          <w:rtl/>
        </w:rPr>
      </w:pPr>
      <w:r>
        <w:rPr>
          <w:rFonts w:hint="cs"/>
          <w:rtl/>
        </w:rPr>
        <w:t xml:space="preserve"> 1 مصرف </w:t>
      </w:r>
      <w:proofErr w:type="spellStart"/>
      <w:r>
        <w:rPr>
          <w:rFonts w:hint="cs"/>
          <w:rtl/>
        </w:rPr>
        <w:t>الرهاوى</w:t>
      </w:r>
      <w:proofErr w:type="spellEnd"/>
      <w:r>
        <w:rPr>
          <w:rFonts w:hint="cs"/>
          <w:rtl/>
        </w:rPr>
        <w:t xml:space="preserve"> الذى يصب فى </w:t>
      </w:r>
      <w:proofErr w:type="spellStart"/>
      <w:r>
        <w:rPr>
          <w:rFonts w:hint="cs"/>
          <w:rtl/>
        </w:rPr>
        <w:t>مياة</w:t>
      </w:r>
      <w:proofErr w:type="spellEnd"/>
      <w:r>
        <w:rPr>
          <w:rFonts w:hint="cs"/>
          <w:rtl/>
        </w:rPr>
        <w:t xml:space="preserve"> النيل </w:t>
      </w:r>
    </w:p>
    <w:p w:rsidR="00020B8B" w:rsidRDefault="00020B8B" w:rsidP="00020B8B">
      <w:pPr>
        <w:bidi/>
        <w:rPr>
          <w:rtl/>
        </w:rPr>
      </w:pPr>
      <w:r>
        <w:rPr>
          <w:rFonts w:hint="cs"/>
          <w:rtl/>
        </w:rPr>
        <w:t xml:space="preserve">2 مصرف </w:t>
      </w:r>
      <w:proofErr w:type="spellStart"/>
      <w:r>
        <w:rPr>
          <w:rFonts w:hint="cs"/>
          <w:rtl/>
        </w:rPr>
        <w:t>الرهاوى</w:t>
      </w:r>
      <w:proofErr w:type="spellEnd"/>
      <w:r>
        <w:rPr>
          <w:rFonts w:hint="cs"/>
          <w:rtl/>
        </w:rPr>
        <w:t xml:space="preserve"> </w:t>
      </w:r>
    </w:p>
    <w:p w:rsidR="00020B8B" w:rsidRDefault="00020B8B" w:rsidP="00020B8B">
      <w:pPr>
        <w:bidi/>
        <w:rPr>
          <w:rtl/>
        </w:rPr>
      </w:pPr>
      <w:r>
        <w:rPr>
          <w:rFonts w:hint="cs"/>
          <w:rtl/>
        </w:rPr>
        <w:t xml:space="preserve">3 صرف صحى </w:t>
      </w:r>
    </w:p>
    <w:p w:rsidR="00020B8B" w:rsidRDefault="00020B8B" w:rsidP="00020B8B">
      <w:pPr>
        <w:bidi/>
        <w:rPr>
          <w:rtl/>
        </w:rPr>
      </w:pPr>
      <w:r>
        <w:rPr>
          <w:rFonts w:hint="cs"/>
          <w:rtl/>
        </w:rPr>
        <w:t xml:space="preserve"> 4 مواسير  صرف الصحى </w:t>
      </w:r>
    </w:p>
    <w:p w:rsidR="00020B8B" w:rsidRDefault="00020B8B" w:rsidP="00020B8B">
      <w:pPr>
        <w:bidi/>
        <w:rPr>
          <w:rtl/>
        </w:rPr>
      </w:pPr>
      <w:r>
        <w:rPr>
          <w:rFonts w:hint="cs"/>
          <w:rtl/>
        </w:rPr>
        <w:t xml:space="preserve">5 مواسير الصرف الصحى </w:t>
      </w:r>
    </w:p>
    <w:p w:rsidR="00020B8B" w:rsidRDefault="00AD5CE5" w:rsidP="00020B8B">
      <w:pPr>
        <w:bidi/>
      </w:pPr>
      <w:r>
        <w:rPr>
          <w:rFonts w:hint="cs"/>
          <w:rtl/>
        </w:rPr>
        <w:t>6</w:t>
      </w:r>
      <w:r w:rsidR="00020B8B">
        <w:rPr>
          <w:rFonts w:hint="cs"/>
          <w:rtl/>
        </w:rPr>
        <w:t xml:space="preserve"> احد الفلاحين داخل مواسير الصرف الصحى </w:t>
      </w:r>
    </w:p>
    <w:sectPr w:rsidR="00020B8B" w:rsidSect="006014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020B8B"/>
    <w:rsid w:val="00020B8B"/>
    <w:rsid w:val="0060140F"/>
    <w:rsid w:val="006833D4"/>
    <w:rsid w:val="00A56F1A"/>
    <w:rsid w:val="00AD5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4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e.elnoby</dc:creator>
  <cp:keywords/>
  <dc:description/>
  <cp:lastModifiedBy>e.elnoby</cp:lastModifiedBy>
  <cp:revision>3</cp:revision>
  <dcterms:created xsi:type="dcterms:W3CDTF">2015-06-17T20:11:00Z</dcterms:created>
  <dcterms:modified xsi:type="dcterms:W3CDTF">2015-06-17T20:14:00Z</dcterms:modified>
</cp:coreProperties>
</file>